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 w:cs="文鼎大标宋简"/>
          <w:b/>
          <w:sz w:val="44"/>
          <w:szCs w:val="44"/>
        </w:rPr>
      </w:pPr>
      <w:r>
        <w:rPr>
          <w:rFonts w:hint="eastAsia" w:ascii="华文中宋" w:hAnsi="华文中宋" w:eastAsia="华文中宋" w:cs="文鼎大标宋简"/>
          <w:b/>
          <w:sz w:val="44"/>
          <w:szCs w:val="44"/>
        </w:rPr>
        <w:t>首都体育学院2020年</w:t>
      </w:r>
      <w:r>
        <w:rPr>
          <w:rFonts w:hint="eastAsia" w:ascii="华文中宋" w:hAnsi="华文中宋" w:eastAsia="华文中宋" w:cs="文鼎大标宋简"/>
          <w:b/>
          <w:sz w:val="44"/>
          <w:szCs w:val="44"/>
          <w:lang w:eastAsia="zh-CN"/>
        </w:rPr>
        <w:t>博士</w:t>
      </w:r>
      <w:r>
        <w:rPr>
          <w:rFonts w:hint="eastAsia" w:ascii="华文中宋" w:hAnsi="华文中宋" w:eastAsia="华文中宋" w:cs="文鼎大标宋简"/>
          <w:b/>
          <w:sz w:val="44"/>
          <w:szCs w:val="44"/>
        </w:rPr>
        <w:t>研究生招生</w:t>
      </w:r>
    </w:p>
    <w:p>
      <w:pPr>
        <w:snapToGrid w:val="0"/>
        <w:spacing w:line="360" w:lineRule="auto"/>
        <w:ind w:firstLine="881" w:firstLineChars="200"/>
        <w:jc w:val="center"/>
        <w:rPr>
          <w:rFonts w:hint="eastAsia" w:ascii="华文中宋" w:hAnsi="华文中宋" w:eastAsia="华文中宋" w:cs="文鼎大标宋简"/>
          <w:b/>
          <w:sz w:val="44"/>
          <w:szCs w:val="44"/>
        </w:rPr>
      </w:pPr>
      <w:r>
        <w:rPr>
          <w:rFonts w:hint="eastAsia" w:ascii="华文中宋" w:hAnsi="华文中宋" w:eastAsia="华文中宋" w:cs="文鼎大标宋简"/>
          <w:b/>
          <w:sz w:val="44"/>
          <w:szCs w:val="44"/>
        </w:rPr>
        <w:t>《诚信</w:t>
      </w:r>
      <w:r>
        <w:rPr>
          <w:rFonts w:hint="eastAsia" w:ascii="华文中宋" w:hAnsi="华文中宋" w:eastAsia="华文中宋" w:cs="文鼎大标宋简"/>
          <w:b/>
          <w:sz w:val="44"/>
          <w:szCs w:val="44"/>
          <w:lang w:eastAsia="zh-CN"/>
        </w:rPr>
        <w:t>考试</w:t>
      </w:r>
      <w:r>
        <w:rPr>
          <w:rFonts w:hint="eastAsia" w:ascii="华文中宋" w:hAnsi="华文中宋" w:eastAsia="华文中宋" w:cs="文鼎大标宋简"/>
          <w:b/>
          <w:sz w:val="44"/>
          <w:szCs w:val="44"/>
        </w:rPr>
        <w:t>承诺书》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本</w:t>
      </w:r>
      <w:r>
        <w:rPr>
          <w:rFonts w:eastAsia="仿宋"/>
          <w:sz w:val="28"/>
          <w:szCs w:val="28"/>
        </w:rPr>
        <w:t>人自愿参加</w:t>
      </w:r>
      <w:r>
        <w:rPr>
          <w:rFonts w:hint="eastAsia" w:eastAsia="仿宋"/>
          <w:sz w:val="28"/>
          <w:szCs w:val="28"/>
        </w:rPr>
        <w:t>首都体育学院</w:t>
      </w:r>
      <w:r>
        <w:rPr>
          <w:rFonts w:eastAsia="仿宋"/>
          <w:sz w:val="28"/>
          <w:szCs w:val="28"/>
        </w:rPr>
        <w:t>2020年全国</w:t>
      </w:r>
      <w:r>
        <w:rPr>
          <w:rFonts w:hint="eastAsia" w:eastAsia="仿宋"/>
          <w:sz w:val="28"/>
          <w:szCs w:val="28"/>
          <w:lang w:eastAsia="zh-CN"/>
        </w:rPr>
        <w:t>博士</w:t>
      </w:r>
      <w:r>
        <w:rPr>
          <w:rFonts w:eastAsia="仿宋"/>
          <w:sz w:val="28"/>
          <w:szCs w:val="28"/>
        </w:rPr>
        <w:t>研究生入学考试网上</w:t>
      </w:r>
      <w:r>
        <w:rPr>
          <w:rFonts w:hint="eastAsia" w:eastAsia="仿宋"/>
          <w:sz w:val="28"/>
          <w:szCs w:val="28"/>
          <w:lang w:eastAsia="zh-CN"/>
        </w:rPr>
        <w:t>远程考试</w:t>
      </w:r>
      <w:r>
        <w:rPr>
          <w:rFonts w:eastAsia="仿宋"/>
          <w:sz w:val="28"/>
          <w:szCs w:val="28"/>
        </w:rPr>
        <w:t>，已认真阅读并了解《国家教育考试违规处理办法》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ascii="仿宋" w:hAnsi="仿宋" w:eastAsia="仿宋"/>
          <w:sz w:val="30"/>
          <w:szCs w:val="30"/>
        </w:rPr>
        <w:t>《中华人民共和国刑法》</w:t>
      </w:r>
      <w:r>
        <w:rPr>
          <w:rFonts w:hint="eastAsia" w:ascii="仿宋" w:hAnsi="仿宋" w:eastAsia="仿宋"/>
          <w:sz w:val="30"/>
          <w:szCs w:val="30"/>
        </w:rPr>
        <w:t>第二百八十四条之一</w:t>
      </w:r>
      <w:r>
        <w:rPr>
          <w:rFonts w:eastAsia="仿宋"/>
          <w:sz w:val="28"/>
          <w:szCs w:val="28"/>
        </w:rPr>
        <w:t>等文件的有关规定。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本人郑重承诺：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一、在</w:t>
      </w:r>
      <w:r>
        <w:rPr>
          <w:rFonts w:hint="eastAsia" w:eastAsia="仿宋"/>
          <w:sz w:val="28"/>
          <w:szCs w:val="28"/>
          <w:lang w:eastAsia="zh-CN"/>
        </w:rPr>
        <w:t>考试</w:t>
      </w:r>
      <w:r>
        <w:rPr>
          <w:rFonts w:eastAsia="仿宋"/>
          <w:sz w:val="28"/>
          <w:szCs w:val="28"/>
        </w:rPr>
        <w:t>的整个过程中，将完全遵守学校关于网络</w:t>
      </w:r>
      <w:r>
        <w:rPr>
          <w:rFonts w:hint="eastAsia" w:eastAsia="仿宋"/>
          <w:sz w:val="28"/>
          <w:szCs w:val="28"/>
          <w:lang w:eastAsia="zh-CN"/>
        </w:rPr>
        <w:t>远程考试</w:t>
      </w:r>
      <w:r>
        <w:rPr>
          <w:rFonts w:eastAsia="仿宋"/>
          <w:sz w:val="28"/>
          <w:szCs w:val="28"/>
        </w:rPr>
        <w:t>的一切规定。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二、保证所提交的报考信息和证件等所有材料真实无误，如提供虚假、错误信息或弄虚作假，本人承担由此造成的一切后果。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三、保证由本人独立完成网上笔试和面试。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四、保证正式</w:t>
      </w:r>
      <w:r>
        <w:rPr>
          <w:rFonts w:hint="eastAsia" w:eastAsia="仿宋"/>
          <w:sz w:val="28"/>
          <w:szCs w:val="28"/>
          <w:lang w:eastAsia="zh-CN"/>
        </w:rPr>
        <w:t>考试</w:t>
      </w:r>
      <w:r>
        <w:rPr>
          <w:rFonts w:eastAsia="仿宋"/>
          <w:sz w:val="28"/>
          <w:szCs w:val="28"/>
        </w:rPr>
        <w:t>期间，不无故离开视频监控区域或关闭音频采集设备。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五、保证不对</w:t>
      </w:r>
      <w:r>
        <w:rPr>
          <w:rFonts w:hint="eastAsia" w:eastAsia="仿宋"/>
          <w:sz w:val="28"/>
          <w:szCs w:val="28"/>
          <w:lang w:eastAsia="zh-CN"/>
        </w:rPr>
        <w:t>考试</w:t>
      </w:r>
      <w:r>
        <w:rPr>
          <w:rFonts w:eastAsia="仿宋"/>
          <w:sz w:val="28"/>
          <w:szCs w:val="28"/>
        </w:rPr>
        <w:t>过程进行截屏、录屏、录像、拍照或通过其他手段进行信息资料采集。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六、保证不泄露与网络</w:t>
      </w:r>
      <w:r>
        <w:rPr>
          <w:rFonts w:hint="eastAsia" w:eastAsia="仿宋"/>
          <w:sz w:val="28"/>
          <w:szCs w:val="28"/>
          <w:lang w:eastAsia="zh-CN"/>
        </w:rPr>
        <w:t>远程考试</w:t>
      </w:r>
      <w:r>
        <w:rPr>
          <w:rFonts w:eastAsia="仿宋"/>
          <w:sz w:val="28"/>
          <w:szCs w:val="28"/>
        </w:rPr>
        <w:t>相关的一切信息，遵守保密法律法规。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七、保证自觉服从</w:t>
      </w:r>
      <w:r>
        <w:rPr>
          <w:rFonts w:hint="eastAsia" w:eastAsia="仿宋"/>
          <w:sz w:val="28"/>
          <w:szCs w:val="28"/>
          <w:lang w:eastAsia="zh-CN"/>
        </w:rPr>
        <w:t>监考员</w:t>
      </w:r>
      <w:r>
        <w:rPr>
          <w:rFonts w:eastAsia="仿宋"/>
          <w:sz w:val="28"/>
          <w:szCs w:val="28"/>
        </w:rPr>
        <w:t>的统一安排,接受监考员的管理、监督和检查。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八、自觉遵守相关法律和考试纪律、考场规则，诚信考试，不作弊。</w:t>
      </w:r>
    </w:p>
    <w:p>
      <w:pPr>
        <w:snapToGrid w:val="0"/>
        <w:spacing w:line="360" w:lineRule="auto"/>
        <w:ind w:firstLine="560" w:firstLineChars="200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若本人违背上述各项承诺，本人自愿</w:t>
      </w:r>
      <w:r>
        <w:rPr>
          <w:rFonts w:ascii="Times New Roman" w:hAnsi="Times New Roman" w:eastAsia="仿宋"/>
          <w:sz w:val="28"/>
          <w:szCs w:val="28"/>
        </w:rPr>
        <w:t>承担由此造成的一切后果</w:t>
      </w:r>
      <w:r>
        <w:rPr>
          <w:rFonts w:hint="eastAsia" w:ascii="Times New Roman" w:hAnsi="Times New Roman" w:eastAsia="仿宋"/>
          <w:sz w:val="28"/>
          <w:szCs w:val="28"/>
        </w:rPr>
        <w:t>，自愿承担相应的法律责任。</w:t>
      </w:r>
    </w:p>
    <w:p>
      <w:pPr>
        <w:snapToGrid w:val="0"/>
        <w:spacing w:line="360" w:lineRule="auto"/>
        <w:ind w:firstLine="560" w:firstLineChars="200"/>
        <w:rPr>
          <w:rFonts w:hint="eastAsia" w:ascii="Times New Roman" w:hAnsi="Times New Roman" w:eastAsia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Times New Roman" w:hAnsi="Times New Roman" w:eastAsia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52070</wp:posOffset>
                </wp:positionV>
                <wp:extent cx="1276350" cy="1484630"/>
                <wp:effectExtent l="4445" t="4445" r="14605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2415" y="9065260"/>
                          <a:ext cx="1276350" cy="148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此处粘贴本人一寸免冠证件照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25pt;margin-top:4.1pt;height:116.9pt;width:100.5pt;z-index:251658240;mso-width-relative:page;mso-height-relative:page;" fillcolor="#FFFFFF [3201]" filled="t" stroked="t" coordsize="21600,21600" o:gfxdata="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5FfE61QAAAAgBAAAPAAAAAAAAAAEAIAAA&#10;ACIAAABkcnMvZG93bnJldi54bWxQSwECFAAUAAAACACHTuJAmtEPOEgCAAB2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此处粘贴本人一寸免冠证件照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 xml:space="preserve">                              </w:t>
      </w:r>
      <w:r>
        <w:rPr>
          <w:rFonts w:eastAsia="仿宋"/>
          <w:sz w:val="28"/>
          <w:szCs w:val="28"/>
        </w:rPr>
        <w:t>承诺人：（签字）</w:t>
      </w:r>
    </w:p>
    <w:p>
      <w:pPr>
        <w:snapToGrid w:val="0"/>
        <w:spacing w:line="360" w:lineRule="auto"/>
        <w:ind w:firstLine="4760" w:firstLineChars="1700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身份证号码：</w:t>
      </w:r>
    </w:p>
    <w:p>
      <w:pPr>
        <w:snapToGrid w:val="0"/>
        <w:spacing w:line="300" w:lineRule="auto"/>
        <w:ind w:right="561" w:firstLine="4760" w:firstLineChars="1700"/>
        <w:jc w:val="left"/>
        <w:rPr>
          <w:rStyle w:val="4"/>
          <w:rFonts w:eastAsia="仿宋"/>
          <w:b w:val="0"/>
          <w:sz w:val="28"/>
          <w:szCs w:val="28"/>
        </w:rPr>
      </w:pPr>
      <w:r>
        <w:rPr>
          <w:rFonts w:eastAsia="仿宋"/>
          <w:sz w:val="28"/>
          <w:szCs w:val="28"/>
        </w:rPr>
        <w:t>2020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日</w:t>
      </w:r>
    </w:p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C0652"/>
    <w:rsid w:val="7B4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2020-06-14T08:57:00Z</dcterms:created>
  <dc:creator>Administrator</dc:creator>
  <cp:lastModifiedBy>Administrator</cp:lastModifiedBy>
  <dcterms:modified xsi:type="dcterms:W3CDTF">2020-06-14T09:16:38Z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